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C192" w14:textId="77777777" w:rsidR="0039619B" w:rsidRDefault="0039619B" w:rsidP="00396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49">
        <w:rPr>
          <w:rFonts w:ascii="Times New Roman" w:hAnsi="Times New Roman" w:cs="Times New Roman"/>
          <w:b/>
          <w:sz w:val="28"/>
          <w:szCs w:val="28"/>
        </w:rPr>
        <w:t>ПРОТОКОЛ №___</w:t>
      </w:r>
    </w:p>
    <w:p w14:paraId="5ACCD99A" w14:textId="77777777" w:rsidR="0039619B" w:rsidRPr="0039619B" w:rsidRDefault="0039619B" w:rsidP="00396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поверки </w:t>
      </w:r>
      <w:hyperlink r:id="rId6" w:history="1">
        <w:proofErr w:type="spellStart"/>
        <w:r w:rsidRPr="001A78C4">
          <w:rPr>
            <w:rStyle w:val="a4"/>
            <w:rFonts w:ascii="Times New Roman" w:hAnsi="Times New Roman" w:cs="Times New Roman"/>
            <w:sz w:val="24"/>
            <w:szCs w:val="24"/>
          </w:rPr>
          <w:t>штангензубомера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ШЗН</w:t>
      </w:r>
    </w:p>
    <w:p w14:paraId="7FC4C16F" w14:textId="77777777" w:rsidR="0039619B" w:rsidRPr="00101949" w:rsidRDefault="0039619B" w:rsidP="00396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1949">
        <w:rPr>
          <w:rFonts w:ascii="Times New Roman" w:hAnsi="Times New Roman" w:cs="Times New Roman"/>
          <w:sz w:val="24"/>
          <w:szCs w:val="24"/>
        </w:rPr>
        <w:t>Диапазон  измерений</w:t>
      </w:r>
      <w:proofErr w:type="gramEnd"/>
      <w:r w:rsidRPr="00101949">
        <w:rPr>
          <w:rFonts w:ascii="Times New Roman" w:hAnsi="Times New Roman" w:cs="Times New Roman"/>
          <w:sz w:val="24"/>
          <w:szCs w:val="24"/>
        </w:rPr>
        <w:t xml:space="preserve"> _____     </w:t>
      </w:r>
      <w:r w:rsidRPr="001019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78C4">
        <w:rPr>
          <w:rFonts w:ascii="Times New Roman" w:hAnsi="Times New Roman" w:cs="Times New Roman"/>
          <w:sz w:val="24"/>
          <w:szCs w:val="24"/>
        </w:rPr>
        <w:t>=____</w:t>
      </w:r>
      <w:r w:rsidRPr="00101949">
        <w:rPr>
          <w:rFonts w:ascii="Times New Roman" w:hAnsi="Times New Roman" w:cs="Times New Roman"/>
          <w:sz w:val="24"/>
          <w:szCs w:val="24"/>
        </w:rPr>
        <w:t>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2370"/>
        <w:gridCol w:w="1926"/>
        <w:gridCol w:w="1793"/>
      </w:tblGrid>
      <w:tr w:rsidR="0039619B" w:rsidRPr="00101949" w14:paraId="7C02F082" w14:textId="77777777" w:rsidTr="0039619B">
        <w:tc>
          <w:tcPr>
            <w:tcW w:w="3482" w:type="dxa"/>
          </w:tcPr>
          <w:p w14:paraId="3A3DAD05" w14:textId="77777777" w:rsidR="0039619B" w:rsidRPr="00101949" w:rsidRDefault="0039619B" w:rsidP="0039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поверки</w:t>
            </w:r>
          </w:p>
        </w:tc>
        <w:tc>
          <w:tcPr>
            <w:tcW w:w="2361" w:type="dxa"/>
          </w:tcPr>
          <w:p w14:paraId="6B236FA8" w14:textId="77777777" w:rsidR="0039619B" w:rsidRPr="00101949" w:rsidRDefault="0039619B" w:rsidP="0039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поверки</w:t>
            </w:r>
          </w:p>
        </w:tc>
        <w:tc>
          <w:tcPr>
            <w:tcW w:w="1930" w:type="dxa"/>
          </w:tcPr>
          <w:p w14:paraId="497F6DE0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>Допускаемые отклонения</w:t>
            </w:r>
          </w:p>
        </w:tc>
        <w:tc>
          <w:tcPr>
            <w:tcW w:w="1798" w:type="dxa"/>
          </w:tcPr>
          <w:p w14:paraId="38A70F4E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</w:t>
            </w:r>
          </w:p>
        </w:tc>
      </w:tr>
      <w:tr w:rsidR="0039619B" w:rsidRPr="00101949" w14:paraId="176D88AF" w14:textId="77777777" w:rsidTr="0039619B">
        <w:tc>
          <w:tcPr>
            <w:tcW w:w="3482" w:type="dxa"/>
          </w:tcPr>
          <w:p w14:paraId="17D1AEE1" w14:textId="77777777" w:rsidR="0039619B" w:rsidRPr="00101949" w:rsidRDefault="0039619B" w:rsidP="009F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>1.Внешний осмотр</w:t>
            </w:r>
          </w:p>
        </w:tc>
        <w:tc>
          <w:tcPr>
            <w:tcW w:w="2361" w:type="dxa"/>
          </w:tcPr>
          <w:p w14:paraId="622EA6C2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32C04315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4DA57F8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4560DCED" w14:textId="77777777" w:rsidTr="0039619B">
        <w:tc>
          <w:tcPr>
            <w:tcW w:w="3482" w:type="dxa"/>
          </w:tcPr>
          <w:p w14:paraId="60214EE7" w14:textId="77777777" w:rsidR="0039619B" w:rsidRPr="00101949" w:rsidRDefault="0039619B" w:rsidP="009F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>2.Опробование</w:t>
            </w:r>
          </w:p>
        </w:tc>
        <w:tc>
          <w:tcPr>
            <w:tcW w:w="2361" w:type="dxa"/>
          </w:tcPr>
          <w:p w14:paraId="78DCEFFF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4EF0020C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88B5C4D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3DE0D532" w14:textId="77777777" w:rsidTr="0039619B">
        <w:tc>
          <w:tcPr>
            <w:tcW w:w="3482" w:type="dxa"/>
          </w:tcPr>
          <w:p w14:paraId="3008399B" w14:textId="77777777" w:rsidR="0039619B" w:rsidRPr="00101949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61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размагниченности</w:t>
            </w:r>
            <w:proofErr w:type="spellEnd"/>
          </w:p>
        </w:tc>
        <w:tc>
          <w:tcPr>
            <w:tcW w:w="2361" w:type="dxa"/>
          </w:tcPr>
          <w:p w14:paraId="4696AA0D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Частицы из низкоуглеродистой стали массой не более 0,1 г</w:t>
            </w:r>
          </w:p>
        </w:tc>
        <w:tc>
          <w:tcPr>
            <w:tcW w:w="1930" w:type="dxa"/>
          </w:tcPr>
          <w:p w14:paraId="1D069E26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1EDE116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72B99F02" w14:textId="77777777" w:rsidTr="009F7F25">
        <w:tc>
          <w:tcPr>
            <w:tcW w:w="9571" w:type="dxa"/>
            <w:gridSpan w:val="4"/>
          </w:tcPr>
          <w:p w14:paraId="755FAE96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.Определение метрологических </w:t>
            </w:r>
            <w:proofErr w:type="gramStart"/>
            <w:r w:rsidRPr="0010194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характеристик(</w:t>
            </w:r>
            <w:proofErr w:type="gramEnd"/>
            <w:r w:rsidRPr="00101949">
              <w:rPr>
                <w:rFonts w:ascii="Times New Roman" w:hAnsi="Times New Roman" w:cs="Times New Roman"/>
                <w:b/>
                <w:sz w:val="24"/>
                <w:szCs w:val="24"/>
              </w:rPr>
              <w:t>МХ)</w:t>
            </w:r>
          </w:p>
        </w:tc>
      </w:tr>
      <w:tr w:rsidR="0039619B" w:rsidRPr="00101949" w14:paraId="07AABB73" w14:textId="77777777" w:rsidTr="0039619B">
        <w:tc>
          <w:tcPr>
            <w:tcW w:w="3482" w:type="dxa"/>
          </w:tcPr>
          <w:p w14:paraId="56160CEE" w14:textId="77777777" w:rsidR="0039619B" w:rsidRPr="008E4FBD" w:rsidRDefault="0039619B" w:rsidP="0039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39619B">
              <w:rPr>
                <w:color w:val="000000"/>
                <w:sz w:val="20"/>
                <w:szCs w:val="20"/>
              </w:rPr>
              <w:t xml:space="preserve"> </w:t>
            </w: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от верхней кромки края нониуса до поверхности шкалы штанги и высотной линейки</w:t>
            </w:r>
            <w:r w:rsidR="008E4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FB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2361" w:type="dxa"/>
          </w:tcPr>
          <w:p w14:paraId="26FAF462" w14:textId="77777777" w:rsidR="0039619B" w:rsidRPr="0039619B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Щупы. Набор № 2 </w:t>
            </w:r>
            <w:proofErr w:type="spellStart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. точности 2 ТУ 2- 034-225</w:t>
            </w:r>
          </w:p>
        </w:tc>
        <w:tc>
          <w:tcPr>
            <w:tcW w:w="1930" w:type="dxa"/>
          </w:tcPr>
          <w:p w14:paraId="047E18FD" w14:textId="77777777" w:rsidR="0039619B" w:rsidRPr="008E4FBD" w:rsidRDefault="008E4FBD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0,25</w:t>
            </w:r>
          </w:p>
        </w:tc>
        <w:tc>
          <w:tcPr>
            <w:tcW w:w="1798" w:type="dxa"/>
          </w:tcPr>
          <w:p w14:paraId="74915D07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6E1B3E89" w14:textId="77777777" w:rsidTr="0039619B">
        <w:tc>
          <w:tcPr>
            <w:tcW w:w="3482" w:type="dxa"/>
          </w:tcPr>
          <w:p w14:paraId="3BE5DF74" w14:textId="77777777" w:rsidR="0039619B" w:rsidRPr="0039619B" w:rsidRDefault="0039619B" w:rsidP="0039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Определение шероховатости измерительных поверхностей губок и высотной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мкм</w:t>
            </w:r>
          </w:p>
        </w:tc>
        <w:tc>
          <w:tcPr>
            <w:tcW w:w="2361" w:type="dxa"/>
          </w:tcPr>
          <w:p w14:paraId="7CBA3336" w14:textId="77777777" w:rsidR="0039619B" w:rsidRPr="0039619B" w:rsidRDefault="0039619B" w:rsidP="0039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Образцы шероховатости поверхности  </w:t>
            </w:r>
          </w:p>
        </w:tc>
        <w:tc>
          <w:tcPr>
            <w:tcW w:w="1930" w:type="dxa"/>
          </w:tcPr>
          <w:p w14:paraId="0E4BA92A" w14:textId="77777777" w:rsidR="0039619B" w:rsidRPr="00101949" w:rsidRDefault="0039619B" w:rsidP="0039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798" w:type="dxa"/>
          </w:tcPr>
          <w:p w14:paraId="07A55E31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5BFB4A74" w14:textId="77777777" w:rsidTr="0039619B">
        <w:tc>
          <w:tcPr>
            <w:tcW w:w="3482" w:type="dxa"/>
          </w:tcPr>
          <w:p w14:paraId="263B0B93" w14:textId="77777777" w:rsidR="0039619B" w:rsidRPr="008E4FBD" w:rsidRDefault="0039619B" w:rsidP="0039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619B">
              <w:rPr>
                <w:rFonts w:ascii="Times New Roman" w:hAnsi="Times New Roman" w:cs="Times New Roman"/>
              </w:rPr>
              <w:t>Определение</w:t>
            </w:r>
            <w:proofErr w:type="gramEnd"/>
            <w:r w:rsidR="006D6B6B">
              <w:rPr>
                <w:rFonts w:ascii="Times New Roman" w:hAnsi="Times New Roman" w:cs="Times New Roman"/>
              </w:rPr>
              <w:t xml:space="preserve"> отклонения</w:t>
            </w:r>
            <w:r w:rsidRPr="0039619B">
              <w:rPr>
                <w:rFonts w:ascii="Times New Roman" w:hAnsi="Times New Roman" w:cs="Times New Roman"/>
              </w:rPr>
              <w:t> от плоскостности измерительной поверхности губок и отклонения от прямолинейности измерительной поверхности высотной линейки и торцов губок</w:t>
            </w:r>
            <w:r w:rsidR="008E4FBD">
              <w:rPr>
                <w:rFonts w:ascii="Times New Roman" w:hAnsi="Times New Roman" w:cs="Times New Roman"/>
              </w:rPr>
              <w:t xml:space="preserve">, </w:t>
            </w:r>
            <w:r w:rsidR="008E4FBD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2361" w:type="dxa"/>
            <w:vMerge w:val="restart"/>
          </w:tcPr>
          <w:p w14:paraId="4237DF58" w14:textId="77777777" w:rsidR="0039619B" w:rsidRPr="0039619B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Линейка ЛД-1-80</w:t>
            </w:r>
            <w:r w:rsidRPr="003961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ooltip="ГОСТ 8026-92 Линейки поверочные. Технические условия" w:history="1">
              <w:r w:rsidRPr="0039619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ГОСТ 8026</w:t>
              </w:r>
            </w:hyperlink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; меры длины концевые плоскопараллельные </w:t>
            </w:r>
            <w:proofErr w:type="spellStart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. точности 2</w:t>
            </w:r>
            <w:r w:rsidRPr="0039619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ГОСТ 9038-90 Меры длины концевые плоскопараллельные. Технические условия" w:history="1">
              <w:r w:rsidRPr="0039619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ГОСТ 9038</w:t>
              </w:r>
            </w:hyperlink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; пластина плоская стеклянная нижняя ПИ60 </w:t>
            </w:r>
            <w:proofErr w:type="spellStart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. точности 2 ГОСТ 2923</w:t>
            </w:r>
          </w:p>
        </w:tc>
        <w:tc>
          <w:tcPr>
            <w:tcW w:w="1930" w:type="dxa"/>
          </w:tcPr>
          <w:p w14:paraId="747FFDBF" w14:textId="77777777" w:rsidR="0039619B" w:rsidRPr="00101949" w:rsidRDefault="008E4FBD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0,004</w:t>
            </w:r>
          </w:p>
        </w:tc>
        <w:tc>
          <w:tcPr>
            <w:tcW w:w="1798" w:type="dxa"/>
          </w:tcPr>
          <w:p w14:paraId="6D366CDD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5A9D701E" w14:textId="77777777" w:rsidTr="0039619B">
        <w:tc>
          <w:tcPr>
            <w:tcW w:w="3482" w:type="dxa"/>
          </w:tcPr>
          <w:p w14:paraId="52641AD5" w14:textId="77777777" w:rsidR="0039619B" w:rsidRPr="008E4FBD" w:rsidRDefault="0039619B" w:rsidP="0039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параллельности </w:t>
            </w: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измерительных поверхностей подвижной и неподвижной губок при нулевой установке штрихов шкал нониуса и штанги</w:t>
            </w:r>
            <w:r w:rsidR="008E4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FB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2361" w:type="dxa"/>
            <w:vMerge/>
          </w:tcPr>
          <w:p w14:paraId="65663D49" w14:textId="77777777" w:rsidR="0039619B" w:rsidRPr="00101949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1E4A068B" w14:textId="77777777" w:rsidR="0039619B" w:rsidRPr="00101949" w:rsidRDefault="008E4FBD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0,01</w:t>
            </w:r>
          </w:p>
        </w:tc>
        <w:tc>
          <w:tcPr>
            <w:tcW w:w="1798" w:type="dxa"/>
          </w:tcPr>
          <w:p w14:paraId="18E9C0FD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21CD3403" w14:textId="77777777" w:rsidTr="0039619B">
        <w:tc>
          <w:tcPr>
            <w:tcW w:w="3482" w:type="dxa"/>
          </w:tcPr>
          <w:p w14:paraId="64E3104E" w14:textId="77777777" w:rsidR="0039619B" w:rsidRPr="008E4FBD" w:rsidRDefault="0039619B" w:rsidP="0039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9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Pr="00101949">
              <w:rPr>
                <w:rFonts w:ascii="Times New Roman" w:hAnsi="Times New Roman" w:cs="Times New Roman"/>
              </w:rPr>
              <w:t xml:space="preserve"> </w:t>
            </w:r>
            <w:r w:rsidRPr="0039619B">
              <w:rPr>
                <w:rFonts w:ascii="Times New Roman" w:hAnsi="Times New Roman" w:cs="Times New Roman"/>
              </w:rPr>
              <w:t xml:space="preserve">Определение просвета между плоскостью, в которой </w:t>
            </w:r>
            <w:r>
              <w:rPr>
                <w:rFonts w:ascii="Times New Roman" w:hAnsi="Times New Roman" w:cs="Times New Roman"/>
              </w:rPr>
              <w:t xml:space="preserve">находятся торцы концов губок, и </w:t>
            </w:r>
            <w:r w:rsidRPr="0039619B">
              <w:rPr>
                <w:rFonts w:ascii="Times New Roman" w:hAnsi="Times New Roman" w:cs="Times New Roman"/>
              </w:rPr>
              <w:t>измерительной поверхностью высотной линейки при нулевом положение высотной линейки</w:t>
            </w:r>
            <w:r w:rsidR="008E4FBD">
              <w:rPr>
                <w:rFonts w:ascii="Times New Roman" w:hAnsi="Times New Roman" w:cs="Times New Roman"/>
              </w:rPr>
              <w:t xml:space="preserve">, </w:t>
            </w:r>
            <w:r w:rsidR="008E4FBD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2361" w:type="dxa"/>
            <w:vMerge/>
          </w:tcPr>
          <w:p w14:paraId="75F55F44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0" w:type="dxa"/>
          </w:tcPr>
          <w:p w14:paraId="6154B939" w14:textId="77777777" w:rsidR="0039619B" w:rsidRPr="00101949" w:rsidRDefault="008E4FBD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0,005</w:t>
            </w:r>
          </w:p>
        </w:tc>
        <w:tc>
          <w:tcPr>
            <w:tcW w:w="1798" w:type="dxa"/>
          </w:tcPr>
          <w:p w14:paraId="0A52B3ED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9B" w:rsidRPr="00101949" w14:paraId="5CE9FD6F" w14:textId="77777777" w:rsidTr="0039619B">
        <w:tc>
          <w:tcPr>
            <w:tcW w:w="3482" w:type="dxa"/>
          </w:tcPr>
          <w:p w14:paraId="5851114F" w14:textId="77777777" w:rsidR="0039619B" w:rsidRPr="008E4FBD" w:rsidRDefault="0039619B" w:rsidP="0039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погрешности </w:t>
            </w:r>
            <w:proofErr w:type="spellStart"/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штангензубомера</w:t>
            </w:r>
            <w:proofErr w:type="spellEnd"/>
            <w:r w:rsidR="008E4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FBD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2361" w:type="dxa"/>
          </w:tcPr>
          <w:p w14:paraId="3911E2B6" w14:textId="77777777" w:rsidR="0039619B" w:rsidRPr="0039619B" w:rsidRDefault="0039619B" w:rsidP="0039619B">
            <w:pPr>
              <w:jc w:val="center"/>
              <w:rPr>
                <w:rFonts w:ascii="Times New Roman" w:hAnsi="Times New Roman" w:cs="Times New Roman"/>
              </w:rPr>
            </w:pPr>
            <w:r w:rsidRPr="0039619B">
              <w:rPr>
                <w:rFonts w:ascii="Times New Roman" w:hAnsi="Times New Roman" w:cs="Times New Roman"/>
              </w:rPr>
              <w:t>Ролики </w:t>
            </w:r>
            <w:hyperlink r:id="rId9" w:tooltip="ГОСТ 2475-88 Проволочки и ролики. Технические условия" w:history="1">
              <w:r w:rsidRPr="0039619B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ГОСТ 2475</w:t>
              </w:r>
            </w:hyperlink>
            <w:r>
              <w:rPr>
                <w:rFonts w:ascii="Times New Roman" w:hAnsi="Times New Roman" w:cs="Times New Roman"/>
              </w:rPr>
              <w:t>; калибры </w:t>
            </w:r>
            <w:r w:rsidRPr="0039619B">
              <w:rPr>
                <w:rFonts w:ascii="Times New Roman" w:hAnsi="Times New Roman" w:cs="Times New Roman"/>
              </w:rPr>
              <w:t>пробки </w:t>
            </w:r>
            <w:hyperlink r:id="rId10" w:tooltip="ГОСТ 2015-84 Калибры гладкие нерегулируемые. Технические требования" w:history="1">
              <w:r w:rsidRPr="0039619B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ГОСТ 2015</w:t>
              </w:r>
            </w:hyperlink>
            <w:r w:rsidRPr="0039619B">
              <w:rPr>
                <w:rFonts w:ascii="Times New Roman" w:hAnsi="Times New Roman" w:cs="Times New Roman"/>
              </w:rPr>
              <w:t xml:space="preserve"> или ролики </w:t>
            </w:r>
          </w:p>
        </w:tc>
        <w:tc>
          <w:tcPr>
            <w:tcW w:w="1930" w:type="dxa"/>
          </w:tcPr>
          <w:p w14:paraId="7E331FE1" w14:textId="77777777" w:rsidR="0039619B" w:rsidRPr="00101949" w:rsidRDefault="008E4FBD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0,05</w:t>
            </w:r>
          </w:p>
        </w:tc>
        <w:tc>
          <w:tcPr>
            <w:tcW w:w="1798" w:type="dxa"/>
          </w:tcPr>
          <w:p w14:paraId="0A5AEAAF" w14:textId="77777777" w:rsidR="0039619B" w:rsidRPr="00101949" w:rsidRDefault="0039619B" w:rsidP="009F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C7E91" w14:textId="77777777" w:rsidR="00275C72" w:rsidRDefault="00275C72"/>
    <w:p w14:paraId="4F804216" w14:textId="77777777" w:rsidR="005D1A05" w:rsidRDefault="005D1A05"/>
    <w:p w14:paraId="067435CA" w14:textId="77777777" w:rsidR="005D1A05" w:rsidRDefault="005D1A05"/>
    <w:p w14:paraId="33403A29" w14:textId="77777777" w:rsidR="005D1A05" w:rsidRDefault="005D1A05" w:rsidP="005D1A05">
      <w:pPr>
        <w:pStyle w:val="a5"/>
        <w:tabs>
          <w:tab w:val="clear" w:pos="4153"/>
          <w:tab w:val="clear" w:pos="8306"/>
        </w:tabs>
        <w:ind w:left="284"/>
      </w:pPr>
      <w:proofErr w:type="spellStart"/>
      <w:r>
        <w:t>Поверитель</w:t>
      </w:r>
      <w:proofErr w:type="spellEnd"/>
      <w:r>
        <w:t xml:space="preserve"> ______________________</w:t>
      </w:r>
      <w:r>
        <w:tab/>
        <w:t>Ф.И.О.________________                        Дата______________</w:t>
      </w:r>
    </w:p>
    <w:p w14:paraId="4203FE14" w14:textId="77777777" w:rsidR="005D1A05" w:rsidRDefault="005D1A05" w:rsidP="005D1A05">
      <w:pPr>
        <w:ind w:left="1004" w:firstLine="720"/>
      </w:pPr>
      <w:r>
        <w:t>(подпись, клеймо)</w:t>
      </w:r>
    </w:p>
    <w:p w14:paraId="2E370E2C" w14:textId="77777777" w:rsidR="008E4FBD" w:rsidRDefault="008E4FBD"/>
    <w:p w14:paraId="11277DB6" w14:textId="77777777" w:rsidR="008E4FBD" w:rsidRDefault="008E4FBD"/>
    <w:p w14:paraId="330E6CC9" w14:textId="77777777" w:rsidR="008E4FBD" w:rsidRDefault="008E4FBD"/>
    <w:p w14:paraId="4B70214D" w14:textId="77777777" w:rsidR="008E4FBD" w:rsidRDefault="008E4FBD"/>
    <w:sectPr w:rsidR="008E4FBD" w:rsidSect="00EB2E42">
      <w:footerReference w:type="default" r:id="rId11"/>
      <w:pgSz w:w="11906" w:h="16838"/>
      <w:pgMar w:top="1134" w:right="850" w:bottom="1134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0349" w14:textId="77777777" w:rsidR="008319F6" w:rsidRDefault="008319F6" w:rsidP="00EB2E42">
      <w:pPr>
        <w:spacing w:after="0" w:line="240" w:lineRule="auto"/>
      </w:pPr>
      <w:r>
        <w:separator/>
      </w:r>
    </w:p>
  </w:endnote>
  <w:endnote w:type="continuationSeparator" w:id="0">
    <w:p w14:paraId="00DEBD9A" w14:textId="77777777" w:rsidR="008319F6" w:rsidRDefault="008319F6" w:rsidP="00EB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DEB1" w14:textId="3EBF999E" w:rsidR="00EB2E42" w:rsidRDefault="00EB2E42" w:rsidP="00EB2E42">
    <w:pPr>
      <w:pStyle w:val="a5"/>
    </w:pPr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bookmarkStart w:id="10" w:name="_Hlk91515012"/>
    <w:bookmarkStart w:id="11" w:name="_Hlk91515013"/>
    <w:bookmarkStart w:id="12" w:name="_Hlk91515142"/>
    <w:bookmarkStart w:id="13" w:name="_Hlk91515143"/>
    <w:bookmarkStart w:id="14" w:name="_Hlk91515577"/>
    <w:bookmarkStart w:id="15" w:name="_Hlk91515578"/>
    <w:bookmarkStart w:id="16" w:name="_Hlk91515778"/>
    <w:bookmarkStart w:id="17" w:name="_Hlk91515779"/>
    <w:r>
      <w:rPr>
        <w:noProof/>
      </w:rPr>
      <w:drawing>
        <wp:anchor distT="0" distB="0" distL="114300" distR="114300" simplePos="0" relativeHeight="251659264" behindDoc="1" locked="0" layoutInCell="1" allowOverlap="1" wp14:anchorId="577519FD" wp14:editId="00345D35">
          <wp:simplePos x="0" y="0"/>
          <wp:positionH relativeFrom="column">
            <wp:posOffset>-857250</wp:posOffset>
          </wp:positionH>
          <wp:positionV relativeFrom="paragraph">
            <wp:posOffset>9525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905FE" w14:textId="77777777" w:rsidR="00EB2E42" w:rsidRPr="00EB2E42" w:rsidRDefault="00EB2E42" w:rsidP="00EB2E42">
    <w:pPr>
      <w:pStyle w:val="a5"/>
      <w:rPr>
        <w:b/>
        <w:bCs/>
        <w:color w:val="0D0D0D" w:themeColor="text1" w:themeTint="F2"/>
        <w:sz w:val="22"/>
        <w:szCs w:val="22"/>
      </w:rPr>
    </w:pPr>
    <w:r w:rsidRPr="00EB2E42">
      <w:rPr>
        <w:b/>
        <w:bCs/>
        <w:sz w:val="22"/>
        <w:szCs w:val="22"/>
      </w:rPr>
      <w:t xml:space="preserve">Метрологическая служба «НТЦ Эксперт» - </w:t>
    </w:r>
    <w:hyperlink r:id="rId2" w:history="1">
      <w:r w:rsidRPr="00EB2E42">
        <w:rPr>
          <w:rStyle w:val="a4"/>
          <w:b/>
          <w:bCs/>
          <w:sz w:val="22"/>
          <w:szCs w:val="22"/>
        </w:rPr>
        <w:t>https://ntcexpert.ru/m55</w:t>
      </w:r>
    </w:hyperlink>
    <w:r w:rsidRPr="00EB2E42">
      <w:rPr>
        <w:b/>
        <w:bCs/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4FE00AC3" w14:textId="77777777" w:rsidR="00EB2E42" w:rsidRDefault="00EB2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4B19" w14:textId="77777777" w:rsidR="008319F6" w:rsidRDefault="008319F6" w:rsidP="00EB2E42">
      <w:pPr>
        <w:spacing w:after="0" w:line="240" w:lineRule="auto"/>
      </w:pPr>
      <w:r>
        <w:separator/>
      </w:r>
    </w:p>
  </w:footnote>
  <w:footnote w:type="continuationSeparator" w:id="0">
    <w:p w14:paraId="674A2A46" w14:textId="77777777" w:rsidR="008319F6" w:rsidRDefault="008319F6" w:rsidP="00EB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19B"/>
    <w:rsid w:val="001A78C4"/>
    <w:rsid w:val="00275C72"/>
    <w:rsid w:val="0039619B"/>
    <w:rsid w:val="005D1A05"/>
    <w:rsid w:val="006D6B6B"/>
    <w:rsid w:val="008319F6"/>
    <w:rsid w:val="008E4FBD"/>
    <w:rsid w:val="00E74E6D"/>
    <w:rsid w:val="00E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8425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19B"/>
  </w:style>
  <w:style w:type="paragraph" w:styleId="3">
    <w:name w:val="heading 3"/>
    <w:basedOn w:val="a"/>
    <w:next w:val="a"/>
    <w:link w:val="30"/>
    <w:qFormat/>
    <w:rsid w:val="005D1A05"/>
    <w:pPr>
      <w:keepNext/>
      <w:spacing w:after="0" w:line="240" w:lineRule="auto"/>
      <w:ind w:left="3600"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961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9619B"/>
  </w:style>
  <w:style w:type="character" w:customStyle="1" w:styleId="30">
    <w:name w:val="Заголовок 3 Знак"/>
    <w:basedOn w:val="a0"/>
    <w:link w:val="3"/>
    <w:rsid w:val="005D1A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D1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D1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5D1A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5D1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21/4294821131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stroyinf.ru/Data2/1/4294821/429482179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vic/izmeritelnyj-instrument/shtangenzubomer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files.stroyinf.ru/Data2/1/4294833/429483315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s.stroyinf.ru/Data2/1/4294829/4294829575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2016-04-11T06:21:00Z</dcterms:created>
  <dcterms:modified xsi:type="dcterms:W3CDTF">2021-12-27T14:09:00Z</dcterms:modified>
</cp:coreProperties>
</file>