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91" w:rsidRPr="00722A59" w:rsidRDefault="00660491" w:rsidP="00722A59">
      <w:pPr>
        <w:pStyle w:val="Heading1"/>
        <w:rPr>
          <w:sz w:val="24"/>
          <w:szCs w:val="24"/>
        </w:rPr>
      </w:pPr>
      <w:r w:rsidRPr="00722A59">
        <w:rPr>
          <w:sz w:val="24"/>
          <w:szCs w:val="24"/>
        </w:rPr>
        <w:t>Пример технологической карты контроля герметичности</w:t>
      </w: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3"/>
        <w:gridCol w:w="5288"/>
        <w:gridCol w:w="1838"/>
      </w:tblGrid>
      <w:tr w:rsidR="00660491" w:rsidRPr="00C40139" w:rsidTr="00045635">
        <w:trPr>
          <w:trHeight w:val="297"/>
          <w:jc w:val="right"/>
        </w:trPr>
        <w:tc>
          <w:tcPr>
            <w:tcW w:w="9639" w:type="dxa"/>
            <w:gridSpan w:val="3"/>
          </w:tcPr>
          <w:p w:rsidR="00660491" w:rsidRPr="00722A59" w:rsidRDefault="00660491" w:rsidP="00722A59">
            <w:pPr>
              <w:pStyle w:val="Head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A59">
              <w:rPr>
                <w:b/>
                <w:bCs/>
                <w:sz w:val="24"/>
                <w:szCs w:val="24"/>
              </w:rPr>
              <w:t>ОАО «</w:t>
            </w:r>
            <w:r>
              <w:rPr>
                <w:b/>
                <w:bCs/>
                <w:sz w:val="24"/>
                <w:szCs w:val="24"/>
              </w:rPr>
              <w:t>ХХХХХХХХ</w:t>
            </w:r>
            <w:r w:rsidRPr="00722A5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60491" w:rsidRPr="00C40139" w:rsidTr="00045635">
        <w:trPr>
          <w:trHeight w:hRule="exact" w:val="579"/>
          <w:jc w:val="right"/>
        </w:trPr>
        <w:tc>
          <w:tcPr>
            <w:tcW w:w="2513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8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карта </w:t>
            </w:r>
            <w:hyperlink r:id="rId4" w:history="1">
              <w:r w:rsidRPr="00C40139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контроля герметичности</w:t>
              </w:r>
            </w:hyperlink>
          </w:p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№ ТЧМ-3/11КГ</w:t>
            </w:r>
          </w:p>
        </w:tc>
        <w:tc>
          <w:tcPr>
            <w:tcW w:w="1838" w:type="dxa"/>
          </w:tcPr>
          <w:p w:rsidR="00660491" w:rsidRPr="00C40139" w:rsidRDefault="00660491" w:rsidP="0004563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 2</w:t>
            </w:r>
          </w:p>
          <w:p w:rsidR="00660491" w:rsidRPr="00C40139" w:rsidRDefault="00660491" w:rsidP="0004563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Листов 6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5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"/>
        <w:gridCol w:w="120"/>
        <w:gridCol w:w="1937"/>
        <w:gridCol w:w="1511"/>
        <w:gridCol w:w="82"/>
        <w:gridCol w:w="489"/>
        <w:gridCol w:w="2236"/>
        <w:gridCol w:w="1789"/>
        <w:gridCol w:w="680"/>
      </w:tblGrid>
      <w:tr w:rsidR="00660491" w:rsidRPr="00C40139" w:rsidTr="00045635">
        <w:trPr>
          <w:trHeight w:val="135"/>
          <w:jc w:val="right"/>
        </w:trPr>
        <w:tc>
          <w:tcPr>
            <w:tcW w:w="9526" w:type="dxa"/>
            <w:gridSpan w:val="10"/>
          </w:tcPr>
          <w:p w:rsidR="00660491" w:rsidRPr="00C40139" w:rsidRDefault="00660491" w:rsidP="00045635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/>
                <w:sz w:val="24"/>
                <w:szCs w:val="24"/>
              </w:rPr>
              <w:t xml:space="preserve">1. Объект контроля </w:t>
            </w:r>
          </w:p>
        </w:tc>
      </w:tr>
      <w:tr w:rsidR="00660491" w:rsidRPr="00C40139" w:rsidTr="00045635">
        <w:trPr>
          <w:trHeight w:val="135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Контролируемый элемент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14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Предприятие изготовитель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225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Чертеж изделия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225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Контролируемый участок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Номера сварных соединений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5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Чертеж объекта контроля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Тип сварного соединения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Способ сварки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Основной металл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802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30" w:type="dxa"/>
            <w:gridSpan w:val="3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Марка сварочного материала</w:t>
            </w:r>
          </w:p>
        </w:tc>
        <w:tc>
          <w:tcPr>
            <w:tcW w:w="5194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92"/>
          <w:jc w:val="right"/>
        </w:trPr>
        <w:tc>
          <w:tcPr>
            <w:tcW w:w="9526" w:type="dxa"/>
            <w:gridSpan w:val="10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9526" w:type="dxa"/>
            <w:gridSpan w:val="10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2. Документация по которой проводится контроль</w:t>
            </w:r>
          </w:p>
        </w:tc>
      </w:tr>
      <w:tr w:rsidR="00660491" w:rsidRPr="00C40139" w:rsidTr="00045635">
        <w:trPr>
          <w:jc w:val="right"/>
        </w:trPr>
        <w:tc>
          <w:tcPr>
            <w:tcW w:w="675" w:type="dxa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2.1</w:t>
            </w:r>
          </w:p>
        </w:tc>
        <w:tc>
          <w:tcPr>
            <w:tcW w:w="2064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 xml:space="preserve">Методическая </w:t>
            </w:r>
          </w:p>
        </w:tc>
        <w:tc>
          <w:tcPr>
            <w:tcW w:w="6787" w:type="dxa"/>
            <w:gridSpan w:val="6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75" w:type="dxa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2.2</w:t>
            </w:r>
          </w:p>
        </w:tc>
        <w:tc>
          <w:tcPr>
            <w:tcW w:w="2064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Нормативная</w:t>
            </w:r>
          </w:p>
        </w:tc>
        <w:tc>
          <w:tcPr>
            <w:tcW w:w="6787" w:type="dxa"/>
            <w:gridSpan w:val="6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62"/>
          <w:jc w:val="right"/>
        </w:trPr>
        <w:tc>
          <w:tcPr>
            <w:tcW w:w="9526" w:type="dxa"/>
            <w:gridSpan w:val="10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214"/>
          <w:jc w:val="right"/>
        </w:trPr>
        <w:tc>
          <w:tcPr>
            <w:tcW w:w="9526" w:type="dxa"/>
            <w:gridSpan w:val="10"/>
          </w:tcPr>
          <w:p w:rsidR="00660491" w:rsidRPr="00722A59" w:rsidRDefault="00660491" w:rsidP="0004563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3. Требования к технологии контроля и оценке качества</w:t>
            </w:r>
          </w:p>
        </w:tc>
      </w:tr>
      <w:tr w:rsidR="00660491" w:rsidRPr="00C40139" w:rsidTr="00045635">
        <w:trPr>
          <w:jc w:val="right"/>
        </w:trPr>
        <w:tc>
          <w:tcPr>
            <w:tcW w:w="682" w:type="dxa"/>
            <w:gridSpan w:val="2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3.1</w:t>
            </w:r>
          </w:p>
        </w:tc>
        <w:tc>
          <w:tcPr>
            <w:tcW w:w="3568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Объем контроля</w:t>
            </w:r>
          </w:p>
        </w:tc>
        <w:tc>
          <w:tcPr>
            <w:tcW w:w="5276" w:type="dxa"/>
            <w:gridSpan w:val="5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82" w:type="dxa"/>
            <w:gridSpan w:val="2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3.2</w:t>
            </w:r>
          </w:p>
        </w:tc>
        <w:tc>
          <w:tcPr>
            <w:tcW w:w="3568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Класс чувствительности</w:t>
            </w:r>
          </w:p>
        </w:tc>
        <w:tc>
          <w:tcPr>
            <w:tcW w:w="5276" w:type="dxa"/>
            <w:gridSpan w:val="5"/>
          </w:tcPr>
          <w:p w:rsidR="00660491" w:rsidRPr="00967815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82" w:type="dxa"/>
            <w:gridSpan w:val="2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3.3</w:t>
            </w:r>
          </w:p>
        </w:tc>
        <w:tc>
          <w:tcPr>
            <w:tcW w:w="3568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Метод контроля</w:t>
            </w:r>
          </w:p>
        </w:tc>
        <w:tc>
          <w:tcPr>
            <w:tcW w:w="5276" w:type="dxa"/>
            <w:gridSpan w:val="5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82" w:type="dxa"/>
            <w:gridSpan w:val="2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3.4</w:t>
            </w:r>
          </w:p>
        </w:tc>
        <w:tc>
          <w:tcPr>
            <w:tcW w:w="3568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5276" w:type="dxa"/>
            <w:gridSpan w:val="5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82" w:type="dxa"/>
            <w:gridSpan w:val="2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3.5</w:t>
            </w:r>
          </w:p>
        </w:tc>
        <w:tc>
          <w:tcPr>
            <w:tcW w:w="3568" w:type="dxa"/>
            <w:gridSpan w:val="3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Средство определения течей</w:t>
            </w:r>
          </w:p>
        </w:tc>
        <w:tc>
          <w:tcPr>
            <w:tcW w:w="5276" w:type="dxa"/>
            <w:gridSpan w:val="5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  <w:jc w:val="right"/>
        </w:trPr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  <w:jc w:val="right"/>
        </w:trPr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4. Тип и размеры контролируемого элемента</w:t>
            </w: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4.1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Тип контролируемого элемента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4.2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Размеры, мм</w:t>
            </w: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4.3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Внешний диаметр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4.4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Длина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4.5</w:t>
            </w:r>
          </w:p>
        </w:tc>
        <w:tc>
          <w:tcPr>
            <w:tcW w:w="6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Ширина околошовной зоны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60491" w:rsidRPr="00722A59" w:rsidRDefault="00660491" w:rsidP="00722A59">
      <w:pPr>
        <w:pStyle w:val="ListParagraph"/>
        <w:ind w:left="0"/>
        <w:jc w:val="center"/>
        <w:rPr>
          <w:b/>
          <w:sz w:val="24"/>
          <w:szCs w:val="24"/>
        </w:rPr>
      </w:pPr>
    </w:p>
    <w:tbl>
      <w:tblPr>
        <w:tblW w:w="9639" w:type="dxa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4675"/>
      </w:tblGrid>
      <w:tr w:rsidR="00660491" w:rsidRPr="00C40139" w:rsidTr="00045635">
        <w:trPr>
          <w:jc w:val="right"/>
        </w:trPr>
        <w:tc>
          <w:tcPr>
            <w:tcW w:w="4964" w:type="dxa"/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660491" w:rsidRPr="00C40139" w:rsidTr="00045635">
        <w:trPr>
          <w:trHeight w:val="697"/>
          <w:jc w:val="right"/>
        </w:trPr>
        <w:tc>
          <w:tcPr>
            <w:tcW w:w="4964" w:type="dxa"/>
            <w:tcBorders>
              <w:top w:val="nil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br/>
              <w:t xml:space="preserve"> «___»__</w:t>
            </w:r>
            <w:r>
              <w:rPr>
                <w:rFonts w:ascii="Times New Roman" w:hAnsi="Times New Roman"/>
                <w:sz w:val="24"/>
                <w:szCs w:val="24"/>
              </w:rPr>
              <w:t>__2012г. ________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 xml:space="preserve"> «___»_</w:t>
            </w:r>
            <w:r>
              <w:rPr>
                <w:rFonts w:ascii="Times New Roman" w:hAnsi="Times New Roman"/>
                <w:sz w:val="24"/>
                <w:szCs w:val="24"/>
              </w:rPr>
              <w:t>___2012г. ______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5288"/>
        <w:gridCol w:w="1838"/>
      </w:tblGrid>
      <w:tr w:rsidR="00660491" w:rsidRPr="00C40139" w:rsidTr="00045635">
        <w:trPr>
          <w:trHeight w:val="297"/>
          <w:jc w:val="right"/>
        </w:trPr>
        <w:tc>
          <w:tcPr>
            <w:tcW w:w="9639" w:type="dxa"/>
            <w:gridSpan w:val="3"/>
            <w:vAlign w:val="center"/>
          </w:tcPr>
          <w:p w:rsidR="00660491" w:rsidRPr="00722A59" w:rsidRDefault="00660491" w:rsidP="00722A59">
            <w:pPr>
              <w:pStyle w:val="Head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A59">
              <w:rPr>
                <w:b/>
                <w:bCs/>
                <w:sz w:val="24"/>
                <w:szCs w:val="24"/>
              </w:rPr>
              <w:t>ОАО «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722A5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60491" w:rsidRPr="00C40139" w:rsidTr="00045635">
        <w:trPr>
          <w:trHeight w:hRule="exact" w:val="579"/>
          <w:jc w:val="right"/>
        </w:trPr>
        <w:tc>
          <w:tcPr>
            <w:tcW w:w="2513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8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 контроля герметичности</w:t>
            </w:r>
          </w:p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№ ТЧМ-3/11КГ</w:t>
            </w:r>
          </w:p>
        </w:tc>
        <w:tc>
          <w:tcPr>
            <w:tcW w:w="1838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 3</w:t>
            </w:r>
          </w:p>
          <w:p w:rsidR="00660491" w:rsidRPr="00C40139" w:rsidRDefault="00660491" w:rsidP="0004563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Листов 6</w:t>
            </w:r>
          </w:p>
        </w:tc>
      </w:tr>
    </w:tbl>
    <w:p w:rsidR="00660491" w:rsidRPr="00722A59" w:rsidRDefault="00660491" w:rsidP="00722A59">
      <w:pPr>
        <w:pStyle w:val="ListParagraph"/>
        <w:ind w:left="0"/>
        <w:jc w:val="center"/>
        <w:rPr>
          <w:sz w:val="24"/>
          <w:szCs w:val="24"/>
        </w:rPr>
      </w:pPr>
    </w:p>
    <w:tbl>
      <w:tblPr>
        <w:tblW w:w="10111" w:type="dxa"/>
        <w:jc w:val="righ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461"/>
        <w:gridCol w:w="6012"/>
      </w:tblGrid>
      <w:tr w:rsidR="00660491" w:rsidRPr="00C40139" w:rsidTr="00045635">
        <w:trPr>
          <w:trHeight w:val="278"/>
          <w:jc w:val="right"/>
        </w:trPr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4. Тип и размеры контролируемого элемента</w:t>
            </w:r>
          </w:p>
        </w:tc>
      </w:tr>
      <w:tr w:rsidR="00660491" w:rsidRPr="00C40139" w:rsidTr="00045635">
        <w:trPr>
          <w:trHeight w:val="278"/>
          <w:jc w:val="right"/>
        </w:trPr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Эскиз объекта контроля</w:t>
            </w:r>
          </w:p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1"/>
          <w:jc w:val="right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5. Средства контроля</w:t>
            </w:r>
          </w:p>
        </w:tc>
      </w:tr>
      <w:tr w:rsidR="00660491" w:rsidRPr="00C40139" w:rsidTr="00045635">
        <w:trPr>
          <w:trHeight w:val="277"/>
          <w:jc w:val="right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 xml:space="preserve">Тип (модель), характеристики </w:t>
            </w:r>
          </w:p>
        </w:tc>
      </w:tr>
      <w:tr w:rsidR="00660491" w:rsidRPr="00C40139" w:rsidTr="00045635">
        <w:trPr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Пневмопульт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Технологическая крышка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Pr="00C40139">
                <w:rPr>
                  <w:rStyle w:val="Hyperlink"/>
                  <w:sz w:val="24"/>
                  <w:szCs w:val="24"/>
                </w:rPr>
                <w:t>Контрольная течь ТДК-2Г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967815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 xml:space="preserve">Люксметр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135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Кисть мягкая волосяная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Секундомер (часы)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5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Pr="00C40139">
                <w:rPr>
                  <w:rStyle w:val="Hyperlink"/>
                  <w:sz w:val="24"/>
                  <w:szCs w:val="24"/>
                </w:rPr>
                <w:t>Пенопленочный индикатор</w:t>
              </w:r>
            </w:hyperlink>
            <w:r w:rsidRPr="00722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Растворитель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Вода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Переносные светильники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Обтирочный материал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trHeight w:val="5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5.13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Тара для жидкостей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4675"/>
      </w:tblGrid>
      <w:tr w:rsidR="00660491" w:rsidRPr="00C40139" w:rsidTr="00045635">
        <w:trPr>
          <w:jc w:val="right"/>
        </w:trPr>
        <w:tc>
          <w:tcPr>
            <w:tcW w:w="4964" w:type="dxa"/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660491" w:rsidRPr="00C40139" w:rsidTr="00045635">
        <w:trPr>
          <w:trHeight w:val="697"/>
          <w:jc w:val="right"/>
        </w:trPr>
        <w:tc>
          <w:tcPr>
            <w:tcW w:w="4964" w:type="dxa"/>
            <w:tcBorders>
              <w:top w:val="nil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br/>
              <w:t xml:space="preserve"> «___»__</w:t>
            </w:r>
            <w:r>
              <w:rPr>
                <w:rFonts w:ascii="Times New Roman" w:hAnsi="Times New Roman"/>
                <w:sz w:val="24"/>
                <w:szCs w:val="24"/>
              </w:rPr>
              <w:t>__2012г. ___________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 xml:space="preserve"> «___»</w:t>
            </w:r>
            <w:r>
              <w:rPr>
                <w:rFonts w:ascii="Times New Roman" w:hAnsi="Times New Roman"/>
                <w:sz w:val="24"/>
                <w:szCs w:val="24"/>
              </w:rPr>
              <w:t>____2012г. __________</w:t>
            </w:r>
            <w:r w:rsidRPr="00722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5288"/>
        <w:gridCol w:w="1838"/>
      </w:tblGrid>
      <w:tr w:rsidR="00660491" w:rsidRPr="00C40139" w:rsidTr="00045635">
        <w:trPr>
          <w:trHeight w:val="297"/>
          <w:jc w:val="right"/>
        </w:trPr>
        <w:tc>
          <w:tcPr>
            <w:tcW w:w="9639" w:type="dxa"/>
            <w:gridSpan w:val="3"/>
            <w:vAlign w:val="center"/>
          </w:tcPr>
          <w:p w:rsidR="00660491" w:rsidRPr="00722A59" w:rsidRDefault="00660491" w:rsidP="00722A59">
            <w:pPr>
              <w:pStyle w:val="Head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A59">
              <w:rPr>
                <w:b/>
                <w:bCs/>
                <w:sz w:val="24"/>
                <w:szCs w:val="24"/>
              </w:rPr>
              <w:t>ОАО «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722A5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60491" w:rsidRPr="00C40139" w:rsidTr="00045635">
        <w:trPr>
          <w:trHeight w:hRule="exact" w:val="579"/>
          <w:jc w:val="right"/>
        </w:trPr>
        <w:tc>
          <w:tcPr>
            <w:tcW w:w="2513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8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 контроля герметичности</w:t>
            </w:r>
          </w:p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№ ТЧМ-3/11КГ</w:t>
            </w:r>
          </w:p>
        </w:tc>
        <w:tc>
          <w:tcPr>
            <w:tcW w:w="1838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 4</w:t>
            </w:r>
          </w:p>
          <w:p w:rsidR="00660491" w:rsidRPr="00C40139" w:rsidRDefault="00660491" w:rsidP="0004563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Листов 6</w:t>
            </w:r>
          </w:p>
        </w:tc>
      </w:tr>
    </w:tbl>
    <w:p w:rsidR="00660491" w:rsidRPr="00722A59" w:rsidRDefault="00660491" w:rsidP="00722A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2508"/>
        <w:gridCol w:w="1610"/>
        <w:gridCol w:w="784"/>
        <w:gridCol w:w="4102"/>
      </w:tblGrid>
      <w:tr w:rsidR="00660491" w:rsidRPr="00C40139" w:rsidTr="00045635">
        <w:trPr>
          <w:jc w:val="right"/>
        </w:trPr>
        <w:tc>
          <w:tcPr>
            <w:tcW w:w="9639" w:type="dxa"/>
            <w:gridSpan w:val="5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6. Место и условия проведения контроля</w:t>
            </w:r>
          </w:p>
        </w:tc>
      </w:tr>
      <w:tr w:rsidR="00660491" w:rsidRPr="00C40139" w:rsidTr="00045635">
        <w:trPr>
          <w:jc w:val="right"/>
        </w:trPr>
        <w:tc>
          <w:tcPr>
            <w:tcW w:w="63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6.1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Место проведения контроля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6.2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Температура окружающей среды, °С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6.3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Относительная влажность воздуха окружающей среды, не более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63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6.4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A59">
              <w:rPr>
                <w:sz w:val="24"/>
                <w:szCs w:val="24"/>
              </w:rPr>
              <w:t>Освещенность контролируемой поверхности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7. Подготовка к контролю</w:t>
            </w:r>
          </w:p>
        </w:tc>
      </w:tr>
      <w:tr w:rsidR="00660491" w:rsidRPr="00C40139" w:rsidTr="00045635">
        <w:trPr>
          <w:jc w:val="right"/>
        </w:trPr>
        <w:tc>
          <w:tcPr>
            <w:tcW w:w="3143" w:type="dxa"/>
            <w:gridSpan w:val="2"/>
            <w:tcBorders>
              <w:right w:val="single" w:sz="4" w:space="0" w:color="auto"/>
            </w:tcBorders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Наименование и содержание операции</w:t>
            </w:r>
          </w:p>
        </w:tc>
        <w:tc>
          <w:tcPr>
            <w:tcW w:w="2394" w:type="dxa"/>
            <w:gridSpan w:val="2"/>
            <w:tcBorders>
              <w:right w:val="single" w:sz="4" w:space="0" w:color="auto"/>
            </w:tcBorders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4102" w:type="dxa"/>
            <w:tcBorders>
              <w:right w:val="single" w:sz="4" w:space="0" w:color="auto"/>
            </w:tcBorders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491" w:rsidRPr="00722A59" w:rsidRDefault="00660491" w:rsidP="00722A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4675"/>
      </w:tblGrid>
      <w:tr w:rsidR="00660491" w:rsidRPr="00C40139" w:rsidTr="00045635">
        <w:trPr>
          <w:jc w:val="right"/>
        </w:trPr>
        <w:tc>
          <w:tcPr>
            <w:tcW w:w="4964" w:type="dxa"/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660491" w:rsidRPr="00C40139" w:rsidTr="00045635">
        <w:trPr>
          <w:trHeight w:val="697"/>
          <w:jc w:val="right"/>
        </w:trPr>
        <w:tc>
          <w:tcPr>
            <w:tcW w:w="4964" w:type="dxa"/>
            <w:tcBorders>
              <w:top w:val="nil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br/>
              <w:t xml:space="preserve"> «___»____2012г. ___________Сидоров С.С.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 xml:space="preserve"> «___»____2012г. __________Борисов Б.Б.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5288"/>
        <w:gridCol w:w="1838"/>
      </w:tblGrid>
      <w:tr w:rsidR="00660491" w:rsidRPr="00C40139" w:rsidTr="00045635">
        <w:trPr>
          <w:trHeight w:val="297"/>
          <w:jc w:val="right"/>
        </w:trPr>
        <w:tc>
          <w:tcPr>
            <w:tcW w:w="9639" w:type="dxa"/>
            <w:gridSpan w:val="3"/>
            <w:vAlign w:val="center"/>
          </w:tcPr>
          <w:p w:rsidR="00660491" w:rsidRPr="00722A59" w:rsidRDefault="00660491" w:rsidP="00722A59">
            <w:pPr>
              <w:pStyle w:val="Head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A59">
              <w:rPr>
                <w:b/>
                <w:bCs/>
                <w:sz w:val="24"/>
                <w:szCs w:val="24"/>
              </w:rPr>
              <w:t>ОАО «</w:t>
            </w:r>
            <w:r>
              <w:rPr>
                <w:b/>
                <w:bCs/>
                <w:sz w:val="24"/>
                <w:szCs w:val="24"/>
              </w:rPr>
              <w:t>ХХХХХХХ</w:t>
            </w:r>
            <w:r w:rsidRPr="00722A5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60491" w:rsidRPr="00C40139" w:rsidTr="00045635">
        <w:trPr>
          <w:trHeight w:hRule="exact" w:val="579"/>
          <w:jc w:val="right"/>
        </w:trPr>
        <w:tc>
          <w:tcPr>
            <w:tcW w:w="2513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Эксперт-Центр</w:t>
            </w:r>
          </w:p>
        </w:tc>
        <w:tc>
          <w:tcPr>
            <w:tcW w:w="5288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 контроля герметичности</w:t>
            </w:r>
          </w:p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№ ТЧМ-3/11КГ</w:t>
            </w:r>
          </w:p>
        </w:tc>
        <w:tc>
          <w:tcPr>
            <w:tcW w:w="1838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 5</w:t>
            </w:r>
          </w:p>
          <w:p w:rsidR="00660491" w:rsidRPr="00C40139" w:rsidRDefault="00660491" w:rsidP="0004563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Листов 6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41" w:type="dxa"/>
        <w:jc w:val="righ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"/>
        <w:gridCol w:w="566"/>
        <w:gridCol w:w="3086"/>
        <w:gridCol w:w="19"/>
        <w:gridCol w:w="2604"/>
        <w:gridCol w:w="68"/>
        <w:gridCol w:w="3288"/>
      </w:tblGrid>
      <w:tr w:rsidR="00660491" w:rsidRPr="00C40139" w:rsidTr="00967815">
        <w:trPr>
          <w:jc w:val="right"/>
        </w:trPr>
        <w:tc>
          <w:tcPr>
            <w:tcW w:w="9641" w:type="dxa"/>
            <w:gridSpan w:val="7"/>
            <w:tcBorders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7. Подготовка к контролю</w:t>
            </w:r>
          </w:p>
        </w:tc>
      </w:tr>
      <w:tr w:rsidR="00660491" w:rsidRPr="00C40139" w:rsidTr="00967815">
        <w:trPr>
          <w:jc w:val="right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 xml:space="preserve">Протереть поверхность зоны контроля салфеткой, смоченной ацетоном. </w:t>
            </w:r>
          </w:p>
        </w:tc>
        <w:tc>
          <w:tcPr>
            <w:tcW w:w="2623" w:type="dxa"/>
            <w:gridSpan w:val="2"/>
            <w:tcBorders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Обтирочный материал, ацетон, тара для ацетона</w:t>
            </w:r>
          </w:p>
        </w:tc>
        <w:tc>
          <w:tcPr>
            <w:tcW w:w="3356" w:type="dxa"/>
            <w:gridSpan w:val="2"/>
            <w:tcBorders>
              <w:right w:val="single" w:sz="4" w:space="0" w:color="auto"/>
            </w:tcBorders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 xml:space="preserve">После протирки – сушка в естественных условиях в течение 15 минут. </w:t>
            </w:r>
          </w:p>
        </w:tc>
      </w:tr>
      <w:tr w:rsidR="00660491" w:rsidRPr="00C40139" w:rsidTr="00967815">
        <w:trPr>
          <w:gridBefore w:val="1"/>
          <w:wBefore w:w="10" w:type="dxa"/>
          <w:trHeight w:val="275"/>
          <w:jc w:val="right"/>
        </w:trPr>
        <w:tc>
          <w:tcPr>
            <w:tcW w:w="9631" w:type="dxa"/>
            <w:gridSpan w:val="6"/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491" w:rsidRPr="00C40139" w:rsidTr="00967815">
        <w:trPr>
          <w:gridBefore w:val="1"/>
          <w:wBefore w:w="10" w:type="dxa"/>
          <w:trHeight w:val="462"/>
          <w:jc w:val="right"/>
        </w:trPr>
        <w:tc>
          <w:tcPr>
            <w:tcW w:w="9631" w:type="dxa"/>
            <w:gridSpan w:val="6"/>
            <w:vAlign w:val="center"/>
          </w:tcPr>
          <w:p w:rsidR="00660491" w:rsidRPr="00C40139" w:rsidRDefault="00660491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/>
                <w:sz w:val="24"/>
                <w:szCs w:val="24"/>
              </w:rPr>
              <w:t>8 Порядок проведения контроля</w:t>
            </w:r>
          </w:p>
        </w:tc>
      </w:tr>
      <w:tr w:rsidR="00660491" w:rsidRPr="00C40139" w:rsidTr="00967815">
        <w:trPr>
          <w:gridBefore w:val="1"/>
          <w:wBefore w:w="10" w:type="dxa"/>
          <w:trHeight w:val="415"/>
          <w:jc w:val="right"/>
        </w:trPr>
        <w:tc>
          <w:tcPr>
            <w:tcW w:w="3671" w:type="dxa"/>
            <w:gridSpan w:val="3"/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Наименование и содержание операции</w:t>
            </w:r>
          </w:p>
        </w:tc>
        <w:tc>
          <w:tcPr>
            <w:tcW w:w="2672" w:type="dxa"/>
            <w:gridSpan w:val="2"/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3288" w:type="dxa"/>
            <w:vAlign w:val="center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4675"/>
      </w:tblGrid>
      <w:tr w:rsidR="00660491" w:rsidRPr="00C40139" w:rsidTr="00045635">
        <w:trPr>
          <w:jc w:val="right"/>
        </w:trPr>
        <w:tc>
          <w:tcPr>
            <w:tcW w:w="4964" w:type="dxa"/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660491" w:rsidRPr="00C40139" w:rsidTr="00045635">
        <w:trPr>
          <w:trHeight w:val="697"/>
          <w:jc w:val="right"/>
        </w:trPr>
        <w:tc>
          <w:tcPr>
            <w:tcW w:w="4964" w:type="dxa"/>
            <w:tcBorders>
              <w:top w:val="nil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br/>
              <w:t xml:space="preserve"> «___»____2012г. ___________Сидоров С.С.</w:t>
            </w:r>
          </w:p>
        </w:tc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 xml:space="preserve"> «___»____2012г. __________Борисов Б.Б.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5288"/>
        <w:gridCol w:w="1838"/>
      </w:tblGrid>
      <w:tr w:rsidR="00660491" w:rsidRPr="00C40139" w:rsidTr="00045635">
        <w:trPr>
          <w:trHeight w:val="297"/>
          <w:jc w:val="right"/>
        </w:trPr>
        <w:tc>
          <w:tcPr>
            <w:tcW w:w="9639" w:type="dxa"/>
            <w:gridSpan w:val="3"/>
            <w:vAlign w:val="center"/>
          </w:tcPr>
          <w:p w:rsidR="00660491" w:rsidRPr="00722A59" w:rsidRDefault="00660491" w:rsidP="00722A59">
            <w:pPr>
              <w:pStyle w:val="Head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A59">
              <w:rPr>
                <w:b/>
                <w:bCs/>
                <w:sz w:val="24"/>
                <w:szCs w:val="24"/>
              </w:rPr>
              <w:t>ОАО «</w:t>
            </w:r>
            <w:r>
              <w:rPr>
                <w:b/>
                <w:bCs/>
                <w:sz w:val="24"/>
                <w:szCs w:val="24"/>
              </w:rPr>
              <w:t>ХХХХХ</w:t>
            </w:r>
            <w:r w:rsidRPr="00722A5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60491" w:rsidRPr="00C40139" w:rsidTr="00045635">
        <w:trPr>
          <w:trHeight w:hRule="exact" w:val="579"/>
          <w:jc w:val="right"/>
        </w:trPr>
        <w:tc>
          <w:tcPr>
            <w:tcW w:w="2513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8" w:type="dxa"/>
          </w:tcPr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 контроля герметичности</w:t>
            </w:r>
          </w:p>
          <w:p w:rsidR="00660491" w:rsidRPr="00C40139" w:rsidRDefault="00660491" w:rsidP="0004563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№ ТЧМ-3/11КГ</w:t>
            </w:r>
          </w:p>
        </w:tc>
        <w:tc>
          <w:tcPr>
            <w:tcW w:w="1838" w:type="dxa"/>
            <w:vAlign w:val="center"/>
          </w:tcPr>
          <w:p w:rsidR="00660491" w:rsidRPr="00C40139" w:rsidRDefault="00660491" w:rsidP="0004563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 6</w:t>
            </w:r>
          </w:p>
          <w:p w:rsidR="00660491" w:rsidRPr="00C40139" w:rsidRDefault="00660491" w:rsidP="0004563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bCs/>
                <w:sz w:val="24"/>
                <w:szCs w:val="24"/>
              </w:rPr>
              <w:t>Листов 6</w:t>
            </w: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tbl>
      <w:tblPr>
        <w:tblW w:w="966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7"/>
        <w:gridCol w:w="2985"/>
        <w:gridCol w:w="2621"/>
        <w:gridCol w:w="3224"/>
      </w:tblGrid>
      <w:tr w:rsidR="00660491" w:rsidRPr="00C40139" w:rsidTr="00045635">
        <w:trPr>
          <w:jc w:val="right"/>
        </w:trPr>
        <w:tc>
          <w:tcPr>
            <w:tcW w:w="9667" w:type="dxa"/>
            <w:gridSpan w:val="4"/>
          </w:tcPr>
          <w:p w:rsidR="00660491" w:rsidRPr="00C40139" w:rsidRDefault="00660491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8 Порядок проведения контроля</w:t>
            </w:r>
          </w:p>
        </w:tc>
      </w:tr>
      <w:tr w:rsidR="00660491" w:rsidRPr="00C40139" w:rsidTr="00045635">
        <w:trPr>
          <w:jc w:val="right"/>
        </w:trPr>
        <w:tc>
          <w:tcPr>
            <w:tcW w:w="837" w:type="dxa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85" w:type="dxa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>Оформить результаты испытаний на прочность и контроля герметичности</w:t>
            </w:r>
          </w:p>
        </w:tc>
        <w:tc>
          <w:tcPr>
            <w:tcW w:w="2621" w:type="dxa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39">
              <w:rPr>
                <w:rFonts w:ascii="Times New Roman" w:hAnsi="Times New Roman"/>
                <w:sz w:val="24"/>
                <w:szCs w:val="24"/>
              </w:rPr>
              <w:t xml:space="preserve">Заполнить журнал контроля и заключение </w:t>
            </w:r>
          </w:p>
        </w:tc>
      </w:tr>
      <w:tr w:rsidR="00660491" w:rsidRPr="00C40139" w:rsidTr="00045635">
        <w:trPr>
          <w:jc w:val="right"/>
        </w:trPr>
        <w:tc>
          <w:tcPr>
            <w:tcW w:w="9667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9667" w:type="dxa"/>
            <w:gridSpan w:val="4"/>
            <w:vAlign w:val="center"/>
          </w:tcPr>
          <w:p w:rsidR="00660491" w:rsidRPr="00722A59" w:rsidRDefault="00660491" w:rsidP="00045635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22A59">
              <w:rPr>
                <w:b/>
                <w:sz w:val="24"/>
                <w:szCs w:val="24"/>
              </w:rPr>
              <w:t>9. Оценка качества</w:t>
            </w:r>
          </w:p>
        </w:tc>
      </w:tr>
      <w:tr w:rsidR="00660491" w:rsidRPr="00C40139" w:rsidTr="00045635">
        <w:trPr>
          <w:jc w:val="right"/>
        </w:trPr>
        <w:tc>
          <w:tcPr>
            <w:tcW w:w="9667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91" w:rsidRPr="00C40139" w:rsidTr="00045635">
        <w:trPr>
          <w:jc w:val="right"/>
        </w:trPr>
        <w:tc>
          <w:tcPr>
            <w:tcW w:w="9667" w:type="dxa"/>
            <w:gridSpan w:val="4"/>
          </w:tcPr>
          <w:p w:rsidR="00660491" w:rsidRPr="00C40139" w:rsidRDefault="00660491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491" w:rsidRPr="00722A59" w:rsidRDefault="00660491" w:rsidP="00722A59">
      <w:pPr>
        <w:rPr>
          <w:rFonts w:ascii="Times New Roman" w:hAnsi="Times New Roman"/>
          <w:sz w:val="24"/>
          <w:szCs w:val="24"/>
        </w:rPr>
      </w:pPr>
    </w:p>
    <w:p w:rsidR="00660491" w:rsidRPr="00722A59" w:rsidRDefault="00660491" w:rsidP="00722A59">
      <w:pPr>
        <w:pStyle w:val="ListParagraph"/>
        <w:spacing w:line="240" w:lineRule="auto"/>
        <w:ind w:left="0" w:firstLine="567"/>
        <w:rPr>
          <w:sz w:val="24"/>
          <w:szCs w:val="24"/>
        </w:rPr>
      </w:pPr>
    </w:p>
    <w:tbl>
      <w:tblPr>
        <w:tblW w:w="969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3"/>
        <w:gridCol w:w="4617"/>
      </w:tblGrid>
      <w:tr w:rsidR="00660491" w:rsidRPr="00C40139" w:rsidTr="00045635">
        <w:tc>
          <w:tcPr>
            <w:tcW w:w="5073" w:type="dxa"/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660491" w:rsidRPr="00C40139" w:rsidTr="00045635">
        <w:trPr>
          <w:trHeight w:val="697"/>
        </w:trPr>
        <w:tc>
          <w:tcPr>
            <w:tcW w:w="5073" w:type="dxa"/>
            <w:tcBorders>
              <w:top w:val="nil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br/>
              <w:t xml:space="preserve"> «___»____2012г. ___________</w:t>
            </w:r>
          </w:p>
        </w:tc>
        <w:tc>
          <w:tcPr>
            <w:tcW w:w="4617" w:type="dxa"/>
            <w:tcBorders>
              <w:top w:val="nil"/>
              <w:right w:val="single" w:sz="4" w:space="0" w:color="auto"/>
            </w:tcBorders>
          </w:tcPr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60491" w:rsidRPr="00722A59" w:rsidRDefault="00660491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2A59">
              <w:rPr>
                <w:rFonts w:ascii="Times New Roman" w:hAnsi="Times New Roman"/>
                <w:sz w:val="24"/>
                <w:szCs w:val="24"/>
              </w:rPr>
              <w:t xml:space="preserve"> «___»_</w:t>
            </w:r>
            <w:r>
              <w:rPr>
                <w:rFonts w:ascii="Times New Roman" w:hAnsi="Times New Roman"/>
                <w:sz w:val="24"/>
                <w:szCs w:val="24"/>
              </w:rPr>
              <w:t>___2012г. ______</w:t>
            </w:r>
          </w:p>
        </w:tc>
      </w:tr>
    </w:tbl>
    <w:p w:rsidR="00660491" w:rsidRPr="00722A59" w:rsidRDefault="00660491" w:rsidP="00722A59">
      <w:pPr>
        <w:pStyle w:val="a"/>
        <w:jc w:val="left"/>
        <w:rPr>
          <w:sz w:val="24"/>
          <w:szCs w:val="24"/>
        </w:rPr>
      </w:pPr>
    </w:p>
    <w:p w:rsidR="00660491" w:rsidRPr="00722A59" w:rsidRDefault="00660491">
      <w:pPr>
        <w:rPr>
          <w:rFonts w:ascii="Times New Roman" w:hAnsi="Times New Roman"/>
          <w:sz w:val="24"/>
          <w:szCs w:val="24"/>
        </w:rPr>
      </w:pPr>
    </w:p>
    <w:sectPr w:rsidR="00660491" w:rsidRPr="00722A59" w:rsidSect="00563189">
      <w:pgSz w:w="11906" w:h="16838" w:code="9"/>
      <w:pgMar w:top="1134" w:right="851" w:bottom="1134" w:left="1418" w:header="62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59"/>
    <w:rsid w:val="00035B82"/>
    <w:rsid w:val="00045635"/>
    <w:rsid w:val="002E57A3"/>
    <w:rsid w:val="00563189"/>
    <w:rsid w:val="005A3486"/>
    <w:rsid w:val="00660491"/>
    <w:rsid w:val="00722A59"/>
    <w:rsid w:val="007241E8"/>
    <w:rsid w:val="00967815"/>
    <w:rsid w:val="00BF52F5"/>
    <w:rsid w:val="00C4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F5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22A59"/>
    <w:pPr>
      <w:keepNext/>
      <w:spacing w:after="240" w:line="360" w:lineRule="auto"/>
      <w:ind w:firstLine="709"/>
      <w:outlineLvl w:val="0"/>
    </w:pPr>
    <w:rPr>
      <w:rFonts w:ascii="Times New Roman" w:hAnsi="Times New Roman"/>
      <w:b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A59"/>
    <w:rPr>
      <w:rFonts w:ascii="Times New Roman" w:hAnsi="Times New Roman" w:cs="Times New Roman"/>
      <w:b/>
      <w:sz w:val="30"/>
      <w:szCs w:val="30"/>
    </w:rPr>
  </w:style>
  <w:style w:type="paragraph" w:styleId="Header">
    <w:name w:val="header"/>
    <w:basedOn w:val="Normal"/>
    <w:link w:val="HeaderChar"/>
    <w:uiPriority w:val="99"/>
    <w:rsid w:val="00722A59"/>
    <w:pPr>
      <w:tabs>
        <w:tab w:val="center" w:pos="4677"/>
        <w:tab w:val="right" w:pos="9355"/>
      </w:tabs>
      <w:spacing w:after="0" w:line="360" w:lineRule="auto"/>
      <w:ind w:firstLine="709"/>
      <w:jc w:val="right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A59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Прил"/>
    <w:basedOn w:val="Normal"/>
    <w:uiPriority w:val="99"/>
    <w:rsid w:val="00722A59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722A59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722A59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2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41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cg/m92" TargetMode="External"/><Relationship Id="rId5" Type="http://schemas.openxmlformats.org/officeDocument/2006/relationships/hyperlink" Target="http://www.ntcexpert.ru/cg/m103" TargetMode="External"/><Relationship Id="rId4" Type="http://schemas.openxmlformats.org/officeDocument/2006/relationships/hyperlink" Target="http://www.ntcexpert.ru/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464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Alexey</cp:lastModifiedBy>
  <cp:revision>3</cp:revision>
  <dcterms:created xsi:type="dcterms:W3CDTF">2013-06-15T12:55:00Z</dcterms:created>
  <dcterms:modified xsi:type="dcterms:W3CDTF">2013-11-25T18:14:00Z</dcterms:modified>
</cp:coreProperties>
</file>